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4360E63A" w:rsidR="00AD65AB" w:rsidRDefault="0050634A"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Objekte ausrichten und verteilen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C6D2DDC" w:rsidR="00AD65AB" w:rsidRDefault="0050634A"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25.06</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71A54AF8"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50634A" w:rsidRPr="008E40E1">
              <w:rPr>
                <w:rFonts w:asciiTheme="minorHAnsi" w:hAnsiTheme="minorHAnsi" w:cstheme="minorHAnsi"/>
              </w:rPr>
              <w:t xml:space="preserve">üben </w:t>
            </w:r>
            <w:r w:rsidR="0050634A" w:rsidRPr="008E40E1">
              <w:rPr>
                <w:rFonts w:asciiTheme="minorHAnsi" w:hAnsiTheme="minorHAnsi" w:cstheme="minorHAnsi"/>
                <w:shd w:val="clear" w:color="auto" w:fill="FFFFFF"/>
              </w:rPr>
              <w:t>Objekte in Inkscape auszurichten und zu verteilen.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6638A72"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50634A">
              <w:rPr>
                <w:rFonts w:eastAsia="Calibri" w:cs="Calibri"/>
                <w:color w:val="000000" w:themeColor="text1"/>
                <w:lang w:eastAsia="en-US" w:bidi="ar-SA"/>
              </w:rPr>
              <w:t>wird Dir der Lösungsweg zur Inkscape Übung „Objekte ausrichten und verteilen“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4180EFF" w:rsidR="001947EB" w:rsidRDefault="0050634A">
            <w:pPr>
              <w:spacing w:line="276" w:lineRule="auto"/>
            </w:pPr>
            <w:r>
              <w:t>In Aufgabe 1 fügst Du drei Formen Deiner Wahl in Dein Projekt ein, behandelst die Formen als Gruppe und richtest diese, relativ zur Seite Deiner Arbeitsfläche, vertikal aus.</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4D0F3E45" w:rsidR="001947EB" w:rsidRPr="0050634A" w:rsidRDefault="0050634A" w:rsidP="0050634A">
            <w:pPr>
              <w:spacing w:line="276" w:lineRule="auto"/>
              <w:jc w:val="both"/>
            </w:pPr>
            <w:r>
              <w:t xml:space="preserve">Wähle aus der linken Toolbar die Optionen zum Einfügen von Formen aus und füge diese in Dein Projekt ein. Markiere die eingefügten Objekte mithilfe der Option „Objekte auswählen und verändern“ und wähle unter dem Reiter „Objekt“ die Option „Ausrichten und verteilen…“ aus. Rechts neben der Arbeitsfläche öffnet sich der Reiter „Ausrichten und verteilen“. </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11B993F1" w:rsidR="001947EB" w:rsidRDefault="0050634A">
            <w:pPr>
              <w:tabs>
                <w:tab w:val="left" w:pos="1094"/>
              </w:tabs>
              <w:spacing w:line="276" w:lineRule="auto"/>
              <w:rPr>
                <w:rFonts w:eastAsia="Calibri" w:cs="Calibri"/>
                <w:sz w:val="22"/>
                <w:szCs w:val="22"/>
                <w:lang w:eastAsia="en-US" w:bidi="ar-SA"/>
              </w:rPr>
            </w:pPr>
            <w:r>
              <w:t>Wähle, sofern dies nicht bereits ausgewählt ist, unter der Option „Ausrichten“ den Bezugspunkt „Seite“, indem Du mit der linken Maustaste auf das Textfeld neben „Relativ zu“ klickst und die Möglichkeit „Seite“ aussuchst. Betrachte die Formen als Gruppe, indem Du die Option „Auswahl als Gruppe behandeln“ rechts neben der Festlegung des Bezugspunkts durch Betätigen der linken Maustaste grau markierst. Um die eingefügten Objekte vertikal auszurichten, musst Du anschließend die Ausrichtungsmöglichkeit „Vertikal zentrieren“ auswählen.</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50634A" w14:paraId="220FF393" w14:textId="77777777" w:rsidTr="0050634A">
        <w:trPr>
          <w:trHeight w:val="909"/>
        </w:trPr>
        <w:tc>
          <w:tcPr>
            <w:tcW w:w="532" w:type="dxa"/>
          </w:tcPr>
          <w:p w14:paraId="160167AA" w14:textId="77777777" w:rsidR="0050634A" w:rsidRDefault="0050634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EF29DB4" w14:textId="4602FC42" w:rsidR="0050634A" w:rsidRDefault="0050634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C98DE07" w14:textId="5A19B639" w:rsidR="0050634A" w:rsidRDefault="0050634A">
            <w:pPr>
              <w:tabs>
                <w:tab w:val="left" w:pos="1094"/>
              </w:tabs>
              <w:spacing w:line="276" w:lineRule="auto"/>
            </w:pPr>
            <w:r>
              <w:t>In Aufgabe 2 fügst Du drei beliebige Formen in Dein Projekt ein und gleichst die horizontalen Abstände zwischen diesen an.</w:t>
            </w:r>
          </w:p>
        </w:tc>
        <w:tc>
          <w:tcPr>
            <w:tcW w:w="1417" w:type="dxa"/>
          </w:tcPr>
          <w:p w14:paraId="1F8A9201" w14:textId="77777777" w:rsidR="0050634A" w:rsidRDefault="0050634A">
            <w:pPr>
              <w:widowControl w:val="0"/>
              <w:spacing w:line="276" w:lineRule="auto"/>
              <w:jc w:val="center"/>
              <w:rPr>
                <w:rFonts w:ascii="Calibri" w:eastAsia="Calibri" w:hAnsi="Calibri" w:cs="Calibri"/>
                <w:sz w:val="22"/>
                <w:szCs w:val="22"/>
                <w:lang w:eastAsia="en-US" w:bidi="ar-SA"/>
              </w:rPr>
            </w:pPr>
          </w:p>
        </w:tc>
      </w:tr>
      <w:tr w:rsidR="0050634A" w14:paraId="5A7213BE" w14:textId="77777777" w:rsidTr="0050634A">
        <w:trPr>
          <w:trHeight w:val="979"/>
        </w:trPr>
        <w:tc>
          <w:tcPr>
            <w:tcW w:w="532" w:type="dxa"/>
          </w:tcPr>
          <w:p w14:paraId="7EEFB250" w14:textId="77777777" w:rsidR="0050634A" w:rsidRDefault="0050634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C989CD9" w14:textId="6DB00EF9" w:rsidR="0050634A" w:rsidRDefault="0050634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5C61F5B" w14:textId="327FAD0E" w:rsidR="0050634A" w:rsidRDefault="0050634A" w:rsidP="0050634A">
            <w:pPr>
              <w:tabs>
                <w:tab w:val="left" w:pos="1094"/>
              </w:tabs>
              <w:spacing w:line="276" w:lineRule="auto"/>
            </w:pPr>
            <w:r>
              <w:t>Füge drei Formen Deiner Wahl mithilfe der Toolbar links neben der Arbeitsfläche in Dein Projekt ein und markiere diese mit der Option „Objekte auswählen und verändern“.</w:t>
            </w:r>
          </w:p>
        </w:tc>
        <w:tc>
          <w:tcPr>
            <w:tcW w:w="1417" w:type="dxa"/>
          </w:tcPr>
          <w:p w14:paraId="6CAD9676" w14:textId="77777777" w:rsidR="0050634A" w:rsidRDefault="0050634A">
            <w:pPr>
              <w:widowControl w:val="0"/>
              <w:spacing w:line="276" w:lineRule="auto"/>
              <w:jc w:val="center"/>
              <w:rPr>
                <w:rFonts w:ascii="Calibri" w:eastAsia="Calibri" w:hAnsi="Calibri" w:cs="Calibri"/>
                <w:sz w:val="22"/>
                <w:szCs w:val="22"/>
                <w:lang w:eastAsia="en-US" w:bidi="ar-SA"/>
              </w:rPr>
            </w:pPr>
          </w:p>
        </w:tc>
      </w:tr>
      <w:tr w:rsidR="0050634A" w14:paraId="240F104E" w14:textId="77777777" w:rsidTr="0050634A">
        <w:trPr>
          <w:trHeight w:val="979"/>
        </w:trPr>
        <w:tc>
          <w:tcPr>
            <w:tcW w:w="532" w:type="dxa"/>
          </w:tcPr>
          <w:p w14:paraId="4322FF6B" w14:textId="77777777" w:rsidR="0050634A" w:rsidRDefault="0050634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0AD948C" w14:textId="4A6FD4E8" w:rsidR="0050634A" w:rsidRDefault="0050634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E288F30" w14:textId="14077DD9" w:rsidR="0050634A" w:rsidRDefault="0050634A" w:rsidP="0050634A">
            <w:pPr>
              <w:spacing w:line="276" w:lineRule="auto"/>
              <w:jc w:val="both"/>
            </w:pPr>
            <w:r>
              <w:t xml:space="preserve">Unter dem Reiter „Ausrichten und verteilen“ rechts neben der Arbeitsfläche findest Du die Option „Verteilen“. Wähle abschließend die Auswahlmöglichkeit „Horizontale Abstände zwischen Objekten angleichen“. </w:t>
            </w:r>
          </w:p>
        </w:tc>
        <w:tc>
          <w:tcPr>
            <w:tcW w:w="1417" w:type="dxa"/>
          </w:tcPr>
          <w:p w14:paraId="4509CD20" w14:textId="77777777" w:rsidR="0050634A" w:rsidRDefault="0050634A">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6D08DD1" w:rsidR="001947EB" w:rsidRDefault="0050634A">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wurde </w:t>
            </w:r>
            <w:r>
              <w:rPr>
                <w:rFonts w:eastAsia="Calibri" w:cs="Calibri"/>
                <w:color w:val="000000" w:themeColor="text1"/>
                <w:lang w:eastAsia="en-US" w:bidi="ar-SA"/>
              </w:rPr>
              <w:t>Dir der Lösungsweg zur Inkscape Übung „Objekte ausrichten und verteilen“ gezeigt.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B4D5A" w14:textId="77777777" w:rsidR="00BA054B" w:rsidRDefault="00BA054B">
      <w:r>
        <w:separator/>
      </w:r>
    </w:p>
  </w:endnote>
  <w:endnote w:type="continuationSeparator" w:id="0">
    <w:p w14:paraId="09758F08" w14:textId="77777777" w:rsidR="00BA054B" w:rsidRDefault="00BA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2350" w14:textId="77777777" w:rsidR="00BA054B" w:rsidRDefault="00BA054B">
      <w:r>
        <w:separator/>
      </w:r>
    </w:p>
  </w:footnote>
  <w:footnote w:type="continuationSeparator" w:id="0">
    <w:p w14:paraId="1CEDF018" w14:textId="77777777" w:rsidR="00BA054B" w:rsidRDefault="00BA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E578D"/>
    <w:rsid w:val="00325D8C"/>
    <w:rsid w:val="00434AA3"/>
    <w:rsid w:val="0050634A"/>
    <w:rsid w:val="00546F86"/>
    <w:rsid w:val="00631D01"/>
    <w:rsid w:val="0085771B"/>
    <w:rsid w:val="00934E6E"/>
    <w:rsid w:val="00A3793D"/>
    <w:rsid w:val="00AD65AB"/>
    <w:rsid w:val="00BA054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2022-11-13T13:25:00Z</dcterms:created>
  <dcterms:modified xsi:type="dcterms:W3CDTF">2022-11-13T13:28:00Z</dcterms:modified>
  <dc:language>de-DE</dc:language>
</cp:coreProperties>
</file>